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D8" w:rsidRDefault="00E33CD8" w:rsidP="00E33CD8">
      <w:pPr>
        <w:widowControl w:val="0"/>
        <w:spacing w:line="240" w:lineRule="auto"/>
        <w:rPr>
          <w:color w:val="CB6244"/>
          <w:sz w:val="14"/>
          <w:szCs w:val="14"/>
        </w:rPr>
      </w:pPr>
    </w:p>
    <w:p w:rsidR="00E33CD8" w:rsidRDefault="00E33CD8" w:rsidP="00E33CD8"/>
    <w:tbl>
      <w:tblPr>
        <w:tblpPr w:leftFromText="180" w:rightFromText="180" w:topFromText="180" w:bottomFromText="180" w:vertAnchor="text" w:tblpX="-1050"/>
        <w:tblW w:w="12918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18"/>
      </w:tblGrid>
      <w:tr w:rsidR="00E33CD8" w:rsidTr="00B36B1D">
        <w:trPr>
          <w:trHeight w:val="1936"/>
        </w:trPr>
        <w:tc>
          <w:tcPr>
            <w:tcW w:w="12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4125"/>
          </w:tcPr>
          <w:p w:rsidR="00E33CD8" w:rsidRPr="00E33CD8" w:rsidRDefault="00E33CD8" w:rsidP="00C97455">
            <w:pPr>
              <w:widowControl w:val="0"/>
              <w:spacing w:line="240" w:lineRule="auto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 xml:space="preserve"> </w:t>
            </w:r>
            <w:r w:rsidR="00BD0E0B">
              <w:rPr>
                <w:b/>
                <w:color w:val="FFFFFF"/>
                <w:sz w:val="48"/>
                <w:szCs w:val="48"/>
              </w:rPr>
              <w:t xml:space="preserve"> </w:t>
            </w:r>
          </w:p>
          <w:p w:rsidR="00B36B1D" w:rsidRPr="00B36B1D" w:rsidRDefault="00E33CD8" w:rsidP="00C97455">
            <w:pPr>
              <w:widowControl w:val="0"/>
              <w:spacing w:line="240" w:lineRule="auto"/>
              <w:rPr>
                <w:color w:val="FFFFFF"/>
                <w:sz w:val="48"/>
                <w:szCs w:val="48"/>
              </w:rPr>
            </w:pPr>
            <w:r>
              <w:rPr>
                <w:color w:val="FFFFFF"/>
                <w:sz w:val="32"/>
                <w:szCs w:val="32"/>
              </w:rPr>
              <w:t xml:space="preserve">                    </w:t>
            </w:r>
            <w:r>
              <w:rPr>
                <w:color w:val="FFFFFF"/>
                <w:sz w:val="36"/>
                <w:szCs w:val="36"/>
              </w:rPr>
              <w:t xml:space="preserve"> </w:t>
            </w:r>
            <w:r w:rsidR="00B36B1D">
              <w:rPr>
                <w:color w:val="FFFFFF"/>
                <w:sz w:val="36"/>
                <w:szCs w:val="36"/>
              </w:rPr>
              <w:t xml:space="preserve">             </w:t>
            </w:r>
            <w:r w:rsidR="00B36B1D" w:rsidRPr="00B36B1D">
              <w:rPr>
                <w:color w:val="FFFFFF"/>
                <w:sz w:val="48"/>
                <w:szCs w:val="48"/>
              </w:rPr>
              <w:t>“Signore e signori: ritratti di personaggi trevigiani al Museo Bailo”</w:t>
            </w:r>
          </w:p>
          <w:p w:rsidR="00E33CD8" w:rsidRPr="00B36B1D" w:rsidRDefault="00B36B1D" w:rsidP="00C97455">
            <w:pPr>
              <w:widowControl w:val="0"/>
              <w:spacing w:line="240" w:lineRule="auto"/>
              <w:rPr>
                <w:color w:val="FFFFFF"/>
                <w:sz w:val="44"/>
                <w:szCs w:val="44"/>
              </w:rPr>
            </w:pPr>
            <w:r w:rsidRPr="00B36B1D">
              <w:rPr>
                <w:color w:val="FFFFFF"/>
                <w:sz w:val="44"/>
                <w:szCs w:val="44"/>
              </w:rPr>
              <w:t xml:space="preserve">                                                    </w:t>
            </w:r>
            <w:r>
              <w:rPr>
                <w:color w:val="FFFFFF"/>
                <w:sz w:val="44"/>
                <w:szCs w:val="44"/>
              </w:rPr>
              <w:t xml:space="preserve">                   </w:t>
            </w:r>
          </w:p>
          <w:p w:rsidR="00BD0E0B" w:rsidRPr="00B36B1D" w:rsidRDefault="00E33CD8" w:rsidP="00C97455">
            <w:pPr>
              <w:widowControl w:val="0"/>
              <w:spacing w:line="240" w:lineRule="auto"/>
              <w:rPr>
                <w:color w:val="FFFFFF"/>
                <w:sz w:val="48"/>
                <w:szCs w:val="48"/>
              </w:rPr>
            </w:pPr>
            <w:r w:rsidRPr="00B36B1D">
              <w:rPr>
                <w:color w:val="FFFFFF"/>
                <w:sz w:val="44"/>
                <w:szCs w:val="44"/>
              </w:rPr>
              <w:t xml:space="preserve">          </w:t>
            </w:r>
            <w:r w:rsidR="00B36B1D">
              <w:rPr>
                <w:color w:val="FFFFFF"/>
                <w:sz w:val="44"/>
                <w:szCs w:val="44"/>
              </w:rPr>
              <w:t xml:space="preserve">                                       </w:t>
            </w:r>
            <w:r w:rsidR="00B36B1D" w:rsidRPr="00B36B1D">
              <w:rPr>
                <w:color w:val="FFFFFF"/>
                <w:sz w:val="48"/>
                <w:szCs w:val="48"/>
              </w:rPr>
              <w:t>19 FEBBRAIO 2026</w:t>
            </w:r>
          </w:p>
          <w:p w:rsidR="00B36B1D" w:rsidRPr="00B36B1D" w:rsidRDefault="00B36B1D" w:rsidP="00C97455">
            <w:pPr>
              <w:widowControl w:val="0"/>
              <w:spacing w:line="240" w:lineRule="auto"/>
              <w:rPr>
                <w:color w:val="FFFFFF"/>
                <w:sz w:val="44"/>
                <w:szCs w:val="44"/>
              </w:rPr>
            </w:pPr>
            <w:r>
              <w:rPr>
                <w:noProof/>
                <w:lang w:val="it-IT"/>
              </w:rPr>
              <w:drawing>
                <wp:anchor distT="114300" distB="114300" distL="114300" distR="114300" simplePos="0" relativeHeight="251659264" behindDoc="0" locked="0" layoutInCell="1" hidden="0" allowOverlap="1" wp14:anchorId="4664B4F1" wp14:editId="207E49C9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-1360170</wp:posOffset>
                  </wp:positionV>
                  <wp:extent cx="2116455" cy="1438910"/>
                  <wp:effectExtent l="0" t="0" r="0" b="889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1438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33CD8" w:rsidRPr="00BD0E0B" w:rsidRDefault="00BD0E0B" w:rsidP="00C97455">
            <w:pPr>
              <w:widowControl w:val="0"/>
              <w:spacing w:line="240" w:lineRule="auto"/>
              <w:rPr>
                <w:color w:val="FFFFFF"/>
                <w:sz w:val="34"/>
                <w:szCs w:val="34"/>
              </w:rPr>
            </w:pPr>
            <w:r>
              <w:rPr>
                <w:color w:val="FFFFFF"/>
                <w:sz w:val="34"/>
                <w:szCs w:val="34"/>
              </w:rPr>
              <w:t xml:space="preserve"> </w:t>
            </w:r>
            <w:r>
              <w:rPr>
                <w:color w:val="CB6244"/>
                <w:sz w:val="14"/>
                <w:szCs w:val="14"/>
              </w:rPr>
              <w:t>.</w:t>
            </w:r>
            <w:proofErr w:type="spellStart"/>
            <w:r>
              <w:rPr>
                <w:color w:val="CB6244"/>
                <w:sz w:val="14"/>
                <w:szCs w:val="14"/>
              </w:rPr>
              <w:t>itw</w:t>
            </w:r>
            <w:proofErr w:type="spellEnd"/>
            <w:r w:rsidR="00B36B1D">
              <w:rPr>
                <w:color w:val="CB6244"/>
                <w:sz w:val="14"/>
                <w:szCs w:val="14"/>
              </w:rPr>
              <w:t xml:space="preserve"> </w:t>
            </w:r>
          </w:p>
        </w:tc>
      </w:tr>
    </w:tbl>
    <w:p w:rsidR="00E33CD8" w:rsidRDefault="00E33CD8" w:rsidP="00E33CD8">
      <w:pPr>
        <w:widowControl w:val="0"/>
        <w:spacing w:line="240" w:lineRule="auto"/>
      </w:pPr>
    </w:p>
    <w:p w:rsidR="00E33CD8" w:rsidRDefault="00E33CD8" w:rsidP="00E33CD8">
      <w:pPr>
        <w:widowControl w:val="0"/>
        <w:spacing w:line="240" w:lineRule="auto"/>
      </w:pPr>
    </w:p>
    <w:tbl>
      <w:tblPr>
        <w:tblStyle w:val="Grigliatabella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7233C9" w:rsidTr="00FA707A">
        <w:tc>
          <w:tcPr>
            <w:tcW w:w="10916" w:type="dxa"/>
          </w:tcPr>
          <w:p w:rsidR="00CD6F93" w:rsidRDefault="00CD6F93" w:rsidP="007233C9">
            <w:pPr>
              <w:jc w:val="center"/>
              <w:rPr>
                <w:b/>
                <w:sz w:val="16"/>
                <w:szCs w:val="16"/>
              </w:rPr>
            </w:pPr>
          </w:p>
          <w:p w:rsidR="007233C9" w:rsidRDefault="007233C9" w:rsidP="007233C9">
            <w:pPr>
              <w:jc w:val="center"/>
              <w:rPr>
                <w:b/>
                <w:sz w:val="32"/>
                <w:szCs w:val="32"/>
              </w:rPr>
            </w:pPr>
            <w:r w:rsidRPr="007233C9">
              <w:rPr>
                <w:b/>
                <w:sz w:val="32"/>
                <w:szCs w:val="32"/>
              </w:rPr>
              <w:t>GIOVEDI 19 FEBBRAIO 2026</w:t>
            </w:r>
          </w:p>
          <w:p w:rsidR="007233C9" w:rsidRDefault="007233C9" w:rsidP="007233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“Signore e signori: ritratti di personaggi trevigiani </w:t>
            </w:r>
          </w:p>
          <w:p w:rsidR="00FA707A" w:rsidRDefault="007233C9" w:rsidP="00FA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al Museo Bailo”</w:t>
            </w:r>
          </w:p>
          <w:p w:rsidR="00FA707A" w:rsidRPr="00FA707A" w:rsidRDefault="00FA707A" w:rsidP="00FA707A">
            <w:pPr>
              <w:jc w:val="center"/>
              <w:rPr>
                <w:b/>
                <w:sz w:val="20"/>
                <w:szCs w:val="20"/>
              </w:rPr>
            </w:pPr>
          </w:p>
          <w:p w:rsidR="00FA707A" w:rsidRDefault="00FA707A" w:rsidP="007233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it-IT"/>
              </w:rPr>
              <w:drawing>
                <wp:inline distT="0" distB="0" distL="0" distR="0" wp14:anchorId="35F62FC5" wp14:editId="40937388">
                  <wp:extent cx="1988820" cy="2447214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2px-(Treviso)_Ritratto_della_contessa_Margherita_Prati_Grimaldi_by_Andrea_Appiani_-_Museo_Civico_Luigi_Bail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157" cy="244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C9" w:rsidRDefault="007233C9" w:rsidP="00FA707A">
            <w:pPr>
              <w:rPr>
                <w:b/>
                <w:sz w:val="32"/>
                <w:szCs w:val="32"/>
              </w:rPr>
            </w:pPr>
          </w:p>
          <w:p w:rsidR="007233C9" w:rsidRPr="00FA707A" w:rsidRDefault="007233C9" w:rsidP="007233C9">
            <w:pPr>
              <w:rPr>
                <w:sz w:val="24"/>
                <w:szCs w:val="24"/>
              </w:rPr>
            </w:pPr>
            <w:r w:rsidRPr="00FA707A">
              <w:rPr>
                <w:sz w:val="24"/>
                <w:szCs w:val="24"/>
              </w:rPr>
              <w:t>Il recente riallestimento della sezione ottocentesca nel Museo Bailo riporta all’attenzione dei visitatori ritratti, artisticamente pre</w:t>
            </w:r>
            <w:r w:rsidR="00FA707A">
              <w:rPr>
                <w:sz w:val="24"/>
                <w:szCs w:val="24"/>
              </w:rPr>
              <w:t>g</w:t>
            </w:r>
            <w:r w:rsidRPr="00FA707A">
              <w:rPr>
                <w:sz w:val="24"/>
                <w:szCs w:val="24"/>
              </w:rPr>
              <w:t>evoli, di personaggi trevigiani le cui vicende si intrecciano con la storia della città e presentano talora risvolti intriganti e curiosi.</w:t>
            </w:r>
          </w:p>
          <w:p w:rsidR="007233C9" w:rsidRPr="00FA707A" w:rsidRDefault="007233C9" w:rsidP="007233C9">
            <w:pPr>
              <w:rPr>
                <w:sz w:val="24"/>
                <w:szCs w:val="24"/>
              </w:rPr>
            </w:pPr>
            <w:r w:rsidRPr="00FA707A">
              <w:rPr>
                <w:sz w:val="24"/>
                <w:szCs w:val="24"/>
              </w:rPr>
              <w:t xml:space="preserve">Eugenio </w:t>
            </w:r>
            <w:proofErr w:type="spellStart"/>
            <w:r w:rsidRPr="00FA707A">
              <w:rPr>
                <w:sz w:val="24"/>
                <w:szCs w:val="24"/>
              </w:rPr>
              <w:t>Manzato</w:t>
            </w:r>
            <w:proofErr w:type="spellEnd"/>
            <w:r w:rsidRPr="00FA707A">
              <w:rPr>
                <w:sz w:val="24"/>
                <w:szCs w:val="24"/>
              </w:rPr>
              <w:t xml:space="preserve"> ci guiderà alla conoscenza di qualcuno di essi.</w:t>
            </w:r>
          </w:p>
          <w:p w:rsidR="007233C9" w:rsidRDefault="007233C9" w:rsidP="007233C9">
            <w:pPr>
              <w:jc w:val="center"/>
              <w:rPr>
                <w:b/>
                <w:sz w:val="32"/>
                <w:szCs w:val="32"/>
              </w:rPr>
            </w:pPr>
          </w:p>
          <w:p w:rsidR="00CD6F93" w:rsidRDefault="007233C9" w:rsidP="00CD6F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>PROGRAMMA</w:t>
            </w:r>
            <w:r w:rsidR="00CD6F93">
              <w:rPr>
                <w:b/>
                <w:sz w:val="32"/>
                <w:szCs w:val="32"/>
              </w:rPr>
              <w:t xml:space="preserve"> </w:t>
            </w:r>
          </w:p>
          <w:p w:rsidR="007233C9" w:rsidRPr="00CD6F93" w:rsidRDefault="007233C9" w:rsidP="00CD6F93">
            <w:pPr>
              <w:rPr>
                <w:b/>
                <w:sz w:val="32"/>
                <w:szCs w:val="32"/>
              </w:rPr>
            </w:pPr>
            <w:r w:rsidRPr="00FA707A">
              <w:rPr>
                <w:sz w:val="28"/>
                <w:szCs w:val="28"/>
              </w:rPr>
              <w:t>ritrovo ore 15.15 - ingresso Museo Bailo, borgo Cavour 24 TV</w:t>
            </w:r>
          </w:p>
          <w:p w:rsidR="007233C9" w:rsidRPr="00FA707A" w:rsidRDefault="007233C9" w:rsidP="007233C9">
            <w:pPr>
              <w:rPr>
                <w:sz w:val="28"/>
                <w:szCs w:val="28"/>
              </w:rPr>
            </w:pPr>
            <w:r w:rsidRPr="00FA707A">
              <w:rPr>
                <w:sz w:val="28"/>
                <w:szCs w:val="28"/>
              </w:rPr>
              <w:t xml:space="preserve">           ore 15.30 – inizio visita guidata dal prof. E. </w:t>
            </w:r>
            <w:proofErr w:type="spellStart"/>
            <w:r w:rsidRPr="00FA707A">
              <w:rPr>
                <w:sz w:val="28"/>
                <w:szCs w:val="28"/>
              </w:rPr>
              <w:t>Manzato</w:t>
            </w:r>
            <w:proofErr w:type="spellEnd"/>
          </w:p>
          <w:p w:rsidR="00FA707A" w:rsidRDefault="00FA707A" w:rsidP="007233C9">
            <w:pPr>
              <w:rPr>
                <w:sz w:val="32"/>
                <w:szCs w:val="32"/>
              </w:rPr>
            </w:pPr>
          </w:p>
          <w:p w:rsidR="00FA707A" w:rsidRPr="00C85B7C" w:rsidRDefault="00FA707A" w:rsidP="00FA707A">
            <w:pPr>
              <w:widowControl w:val="0"/>
              <w:spacing w:after="120"/>
              <w:rPr>
                <w:i/>
                <w:color w:val="444444"/>
                <w:sz w:val="28"/>
                <w:szCs w:val="28"/>
              </w:rPr>
            </w:pPr>
            <w:proofErr w:type="spellStart"/>
            <w:r w:rsidRPr="00C85B7C">
              <w:rPr>
                <w:b/>
                <w:i/>
                <w:color w:val="4D4D4D"/>
                <w:sz w:val="28"/>
                <w:szCs w:val="28"/>
              </w:rPr>
              <w:t>max</w:t>
            </w:r>
            <w:proofErr w:type="spellEnd"/>
            <w:r w:rsidRPr="00C85B7C">
              <w:rPr>
                <w:b/>
                <w:i/>
                <w:color w:val="4D4D4D"/>
                <w:sz w:val="28"/>
                <w:szCs w:val="28"/>
              </w:rPr>
              <w:t xml:space="preserve">  </w:t>
            </w:r>
            <w:r>
              <w:rPr>
                <w:b/>
                <w:i/>
                <w:color w:val="4D4D4D"/>
                <w:sz w:val="28"/>
                <w:szCs w:val="28"/>
              </w:rPr>
              <w:t xml:space="preserve">25/30 </w:t>
            </w:r>
            <w:r w:rsidRPr="00C85B7C">
              <w:rPr>
                <w:b/>
                <w:i/>
                <w:color w:val="4D4D4D"/>
                <w:sz w:val="28"/>
                <w:szCs w:val="28"/>
              </w:rPr>
              <w:t>partecipanti</w:t>
            </w:r>
          </w:p>
          <w:p w:rsidR="00076E37" w:rsidRDefault="00076E37" w:rsidP="00FA707A">
            <w:pPr>
              <w:widowControl w:val="0"/>
              <w:spacing w:after="120"/>
              <w:rPr>
                <w:i/>
                <w:color w:val="4D4D4D"/>
                <w:sz w:val="28"/>
                <w:szCs w:val="28"/>
              </w:rPr>
            </w:pPr>
            <w:r>
              <w:rPr>
                <w:b/>
                <w:i/>
                <w:color w:val="4D4D4D"/>
                <w:sz w:val="28"/>
                <w:szCs w:val="28"/>
              </w:rPr>
              <w:t>15,00</w:t>
            </w:r>
            <w:r w:rsidR="00FA707A" w:rsidRPr="00C85B7C">
              <w:rPr>
                <w:b/>
                <w:i/>
                <w:color w:val="4D4D4D"/>
                <w:sz w:val="28"/>
                <w:szCs w:val="28"/>
              </w:rPr>
              <w:t xml:space="preserve"> cad. (</w:t>
            </w:r>
            <w:r>
              <w:rPr>
                <w:i/>
                <w:color w:val="4D4D4D"/>
                <w:sz w:val="28"/>
                <w:szCs w:val="28"/>
              </w:rPr>
              <w:t>comprensivo biglietto</w:t>
            </w:r>
            <w:r w:rsidR="00FA707A">
              <w:rPr>
                <w:i/>
                <w:color w:val="4D4D4D"/>
                <w:sz w:val="28"/>
                <w:szCs w:val="28"/>
              </w:rPr>
              <w:t xml:space="preserve"> e</w:t>
            </w:r>
            <w:r w:rsidR="00FA707A" w:rsidRPr="00C85B7C">
              <w:rPr>
                <w:i/>
                <w:color w:val="4D4D4D"/>
                <w:sz w:val="28"/>
                <w:szCs w:val="28"/>
              </w:rPr>
              <w:t xml:space="preserve"> contributo attività dell’Associazione)</w:t>
            </w:r>
            <w:r w:rsidR="00FA707A">
              <w:rPr>
                <w:i/>
                <w:color w:val="4D4D4D"/>
                <w:sz w:val="28"/>
                <w:szCs w:val="28"/>
              </w:rPr>
              <w:t xml:space="preserve"> </w:t>
            </w:r>
          </w:p>
          <w:p w:rsidR="00FA707A" w:rsidRPr="00FA707A" w:rsidRDefault="00076E37" w:rsidP="00320031">
            <w:pPr>
              <w:widowControl w:val="0"/>
              <w:spacing w:after="120"/>
              <w:jc w:val="center"/>
              <w:rPr>
                <w:i/>
                <w:color w:val="4D4D4D"/>
                <w:sz w:val="28"/>
                <w:szCs w:val="28"/>
              </w:rPr>
            </w:pPr>
            <w:bookmarkStart w:id="0" w:name="_GoBack"/>
            <w:bookmarkEnd w:id="0"/>
            <w:r w:rsidRPr="00320031">
              <w:rPr>
                <w:b/>
                <w:color w:val="4D4D4D"/>
                <w:sz w:val="32"/>
                <w:szCs w:val="32"/>
              </w:rPr>
              <w:t>Pagamento in loco</w:t>
            </w:r>
            <w:r w:rsidR="00FA707A" w:rsidRPr="00320031">
              <w:rPr>
                <w:color w:val="444444"/>
                <w:sz w:val="32"/>
                <w:szCs w:val="32"/>
                <w:highlight w:val="whit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FA707A" w:rsidRPr="00320031">
              <w:rPr>
                <w:b/>
                <w:color w:val="444444"/>
                <w:sz w:val="32"/>
                <w:szCs w:val="32"/>
                <w:highlight w:val="white"/>
              </w:rPr>
              <w:t xml:space="preserve">          </w:t>
            </w:r>
            <w:r>
              <w:rPr>
                <w:b/>
                <w:i/>
                <w:color w:val="4D4D4D"/>
                <w:sz w:val="28"/>
                <w:szCs w:val="28"/>
              </w:rPr>
              <w:t>iscrizione</w:t>
            </w:r>
            <w:r w:rsidR="00FA707A">
              <w:rPr>
                <w:b/>
                <w:i/>
                <w:color w:val="4D4D4D"/>
                <w:sz w:val="28"/>
                <w:szCs w:val="28"/>
              </w:rPr>
              <w:t xml:space="preserve"> entro  </w:t>
            </w:r>
            <w:r>
              <w:rPr>
                <w:b/>
                <w:i/>
                <w:color w:val="4D4D4D"/>
                <w:sz w:val="28"/>
                <w:szCs w:val="28"/>
              </w:rPr>
              <w:t>10 febbraio</w:t>
            </w:r>
            <w:r w:rsidR="00FA707A">
              <w:rPr>
                <w:b/>
                <w:i/>
                <w:color w:val="4D4D4D"/>
                <w:sz w:val="28"/>
                <w:szCs w:val="28"/>
              </w:rPr>
              <w:t xml:space="preserve"> 2026</w:t>
            </w:r>
          </w:p>
          <w:p w:rsidR="00FA707A" w:rsidRPr="007233C9" w:rsidRDefault="00FA707A" w:rsidP="007233C9">
            <w:pPr>
              <w:rPr>
                <w:sz w:val="32"/>
                <w:szCs w:val="32"/>
              </w:rPr>
            </w:pPr>
          </w:p>
        </w:tc>
      </w:tr>
    </w:tbl>
    <w:p w:rsidR="00BB62C2" w:rsidRDefault="00BB62C2"/>
    <w:sectPr w:rsidR="00BB62C2" w:rsidSect="00FA707A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D8"/>
    <w:rsid w:val="00076E37"/>
    <w:rsid w:val="00320031"/>
    <w:rsid w:val="0065238E"/>
    <w:rsid w:val="007233C9"/>
    <w:rsid w:val="009F68C6"/>
    <w:rsid w:val="00B36B1D"/>
    <w:rsid w:val="00BB62C2"/>
    <w:rsid w:val="00BD0E0B"/>
    <w:rsid w:val="00CD6F93"/>
    <w:rsid w:val="00E33CD8"/>
    <w:rsid w:val="00F8184D"/>
    <w:rsid w:val="00FA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33CD8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3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FA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0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07A"/>
    <w:rPr>
      <w:rFonts w:ascii="Tahoma" w:eastAsia="Arial" w:hAnsi="Tahoma" w:cs="Tahoma"/>
      <w:sz w:val="16"/>
      <w:szCs w:val="16"/>
      <w:lang w:val="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33CD8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3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FA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0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07A"/>
    <w:rPr>
      <w:rFonts w:ascii="Tahoma" w:eastAsia="Arial" w:hAnsi="Tahoma" w:cs="Tahoma"/>
      <w:sz w:val="16"/>
      <w:szCs w:val="16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Arrigo Peccolo</dc:creator>
  <cp:lastModifiedBy>Arrigo Peccolo</cp:lastModifiedBy>
  <cp:revision>4</cp:revision>
  <cp:lastPrinted>2026-01-11T12:40:00Z</cp:lastPrinted>
  <dcterms:created xsi:type="dcterms:W3CDTF">2026-01-08T14:01:00Z</dcterms:created>
  <dcterms:modified xsi:type="dcterms:W3CDTF">2026-01-11T12:40:00Z</dcterms:modified>
</cp:coreProperties>
</file>